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EF5D" w14:textId="50FF34DC" w:rsidR="00CC3F11" w:rsidRDefault="00CC3F11" w:rsidP="004B0146">
      <w:pPr>
        <w:ind w:left="284" w:right="282"/>
        <w:jc w:val="center"/>
        <w:rPr>
          <w:rFonts w:ascii="Verdana" w:hAnsi="Verdana" w:cs="`n:‘˛"/>
          <w:b/>
          <w:sz w:val="32"/>
          <w:szCs w:val="32"/>
        </w:rPr>
      </w:pPr>
      <w:bookmarkStart w:id="0" w:name="_Hlk103928088"/>
      <w:r>
        <w:rPr>
          <w:noProof/>
        </w:rPr>
        <w:drawing>
          <wp:anchor distT="0" distB="0" distL="114300" distR="114300" simplePos="0" relativeHeight="251658240" behindDoc="0" locked="0" layoutInCell="1" allowOverlap="1" wp14:anchorId="279E4E38" wp14:editId="699BAD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42515" cy="733425"/>
            <wp:effectExtent l="0" t="0" r="63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6" b="27115"/>
                    <a:stretch/>
                  </pic:blipFill>
                  <pic:spPr bwMode="auto">
                    <a:xfrm>
                      <a:off x="0" y="0"/>
                      <a:ext cx="23425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39E06" w14:textId="3E3D4EA7" w:rsidR="00CC3F11" w:rsidRDefault="00CC3F11" w:rsidP="004B0146">
      <w:pPr>
        <w:ind w:left="284" w:right="282"/>
        <w:jc w:val="center"/>
        <w:rPr>
          <w:rFonts w:ascii="Verdana" w:hAnsi="Verdana" w:cs="`n:‘˛"/>
          <w:b/>
          <w:sz w:val="32"/>
          <w:szCs w:val="32"/>
        </w:rPr>
      </w:pPr>
    </w:p>
    <w:p w14:paraId="25FE2CA0" w14:textId="77777777" w:rsidR="00CC3F11" w:rsidRDefault="00CC3F11" w:rsidP="004B0146">
      <w:pPr>
        <w:ind w:left="284" w:right="282"/>
        <w:jc w:val="center"/>
        <w:rPr>
          <w:rFonts w:ascii="Verdana" w:hAnsi="Verdana" w:cs="`n:‘˛"/>
          <w:b/>
          <w:sz w:val="32"/>
          <w:szCs w:val="32"/>
        </w:rPr>
      </w:pPr>
    </w:p>
    <w:p w14:paraId="3AF18AEF" w14:textId="34DA5180" w:rsidR="00CC3F11" w:rsidRDefault="00CC3F11" w:rsidP="004B0146">
      <w:pPr>
        <w:ind w:left="284" w:right="282"/>
        <w:jc w:val="center"/>
        <w:rPr>
          <w:rFonts w:ascii="Verdana" w:hAnsi="Verdana" w:cs="`n:‘˛"/>
          <w:b/>
          <w:sz w:val="32"/>
          <w:szCs w:val="32"/>
        </w:rPr>
      </w:pPr>
    </w:p>
    <w:p w14:paraId="29459D98" w14:textId="26E70DD7" w:rsidR="00043FF1" w:rsidRPr="00CC3F11" w:rsidRDefault="00043FF1" w:rsidP="004B0146">
      <w:pPr>
        <w:ind w:left="284" w:right="282"/>
        <w:jc w:val="center"/>
        <w:rPr>
          <w:rFonts w:ascii="Verdana" w:hAnsi="Verdana" w:cs="`n:‘˛"/>
          <w:b/>
          <w:sz w:val="32"/>
          <w:szCs w:val="32"/>
          <w:u w:val="single"/>
        </w:rPr>
      </w:pPr>
      <w:r w:rsidRPr="00CC3F11">
        <w:rPr>
          <w:rFonts w:ascii="Verdana" w:hAnsi="Verdana" w:cs="`n:‘˛"/>
          <w:b/>
          <w:sz w:val="32"/>
          <w:szCs w:val="32"/>
          <w:u w:val="single"/>
        </w:rPr>
        <w:t>Fuorisalone</w:t>
      </w:r>
      <w:r w:rsidR="00CC3F11">
        <w:rPr>
          <w:rFonts w:ascii="Verdana" w:hAnsi="Verdana" w:cs="`n:‘˛"/>
          <w:b/>
          <w:sz w:val="32"/>
          <w:szCs w:val="32"/>
          <w:u w:val="single"/>
        </w:rPr>
        <w:t xml:space="preserve"> </w:t>
      </w:r>
      <w:r w:rsidRPr="00CC3F11">
        <w:rPr>
          <w:rFonts w:ascii="Verdana" w:hAnsi="Verdana" w:cs="`n:‘˛"/>
          <w:b/>
          <w:sz w:val="32"/>
          <w:szCs w:val="32"/>
          <w:u w:val="single"/>
        </w:rPr>
        <w:t>2022</w:t>
      </w:r>
    </w:p>
    <w:p w14:paraId="6EBBAACE" w14:textId="77777777" w:rsidR="00043FF1" w:rsidRPr="004B0146" w:rsidRDefault="00043FF1" w:rsidP="004B0146">
      <w:pPr>
        <w:ind w:left="284" w:right="282"/>
        <w:jc w:val="center"/>
        <w:rPr>
          <w:rFonts w:ascii="Verdana" w:hAnsi="Verdana" w:cs="`n:‘˛"/>
          <w:b/>
          <w:szCs w:val="24"/>
        </w:rPr>
      </w:pPr>
    </w:p>
    <w:p w14:paraId="45227708" w14:textId="77777777" w:rsidR="00CC3F11" w:rsidRDefault="00043FF1" w:rsidP="004B0146">
      <w:pPr>
        <w:ind w:left="284" w:right="282"/>
        <w:jc w:val="center"/>
        <w:rPr>
          <w:rFonts w:ascii="Verdana" w:hAnsi="Verdana" w:cs="`n:‘˛"/>
          <w:b/>
          <w:sz w:val="36"/>
          <w:szCs w:val="36"/>
        </w:rPr>
      </w:pPr>
      <w:r w:rsidRPr="00CC3F11">
        <w:rPr>
          <w:rFonts w:ascii="Verdana" w:hAnsi="Verdana" w:cs="`n:‘˛"/>
          <w:b/>
          <w:sz w:val="36"/>
          <w:szCs w:val="36"/>
        </w:rPr>
        <w:t xml:space="preserve">Marcegaglia Digital Print si presenta </w:t>
      </w:r>
    </w:p>
    <w:p w14:paraId="309491D4" w14:textId="36ED354C" w:rsidR="00043FF1" w:rsidRDefault="00043FF1" w:rsidP="004B0146">
      <w:pPr>
        <w:ind w:left="284" w:right="282"/>
        <w:jc w:val="center"/>
        <w:rPr>
          <w:rFonts w:ascii="Verdana" w:hAnsi="Verdana" w:cs="`n:‘˛"/>
          <w:b/>
          <w:sz w:val="36"/>
          <w:szCs w:val="36"/>
        </w:rPr>
      </w:pPr>
      <w:r w:rsidRPr="00CC3F11">
        <w:rPr>
          <w:rFonts w:ascii="Verdana" w:hAnsi="Verdana" w:cs="`n:‘˛"/>
          <w:b/>
          <w:sz w:val="36"/>
          <w:szCs w:val="36"/>
        </w:rPr>
        <w:t>al mondo del design.</w:t>
      </w:r>
    </w:p>
    <w:p w14:paraId="0D23F150" w14:textId="77777777" w:rsidR="00CC3F11" w:rsidRPr="00CC3F11" w:rsidRDefault="00CC3F11" w:rsidP="004B0146">
      <w:pPr>
        <w:ind w:left="284" w:right="282"/>
        <w:jc w:val="center"/>
        <w:rPr>
          <w:rFonts w:ascii="Verdana" w:hAnsi="Verdana" w:cs="`n:‘˛"/>
          <w:b/>
          <w:sz w:val="36"/>
          <w:szCs w:val="36"/>
        </w:rPr>
      </w:pPr>
    </w:p>
    <w:p w14:paraId="182D6F91" w14:textId="30DE6E06" w:rsidR="00043FF1" w:rsidRPr="00CC3F11" w:rsidRDefault="00043FF1" w:rsidP="004B0146">
      <w:pPr>
        <w:ind w:left="284" w:right="282"/>
        <w:jc w:val="center"/>
        <w:rPr>
          <w:rFonts w:ascii="Verdana" w:hAnsi="Verdana" w:cs="`n:‘˛"/>
          <w:b/>
          <w:i/>
          <w:iCs/>
          <w:szCs w:val="24"/>
        </w:rPr>
      </w:pPr>
      <w:r w:rsidRPr="00CC3F11">
        <w:rPr>
          <w:rFonts w:ascii="Verdana" w:hAnsi="Verdana" w:cs="`n:‘˛"/>
          <w:b/>
          <w:i/>
          <w:iCs/>
          <w:szCs w:val="24"/>
        </w:rPr>
        <w:t>Al Fuorisalone 2022</w:t>
      </w:r>
      <w:r w:rsidR="00CC3F11">
        <w:rPr>
          <w:rFonts w:ascii="Verdana" w:hAnsi="Verdana" w:cs="`n:‘˛"/>
          <w:b/>
          <w:i/>
          <w:iCs/>
          <w:szCs w:val="24"/>
        </w:rPr>
        <w:t xml:space="preserve"> Marcegaglia Digital Print</w:t>
      </w:r>
      <w:r w:rsidRPr="00CC3F11">
        <w:rPr>
          <w:rFonts w:ascii="Verdana" w:hAnsi="Verdana" w:cs="`n:‘˛"/>
          <w:b/>
          <w:i/>
          <w:iCs/>
          <w:szCs w:val="24"/>
        </w:rPr>
        <w:t xml:space="preserve"> propone la tecnologia industriale applicata all’acciaio preverniciato che integra la stampa digitale con la lavorazione in continuo dei coils, offrendo nuove e inesplorate opportunità alla creatività di designer e architetti.</w:t>
      </w:r>
    </w:p>
    <w:p w14:paraId="4EAB488F" w14:textId="3B68F4C3" w:rsidR="00043FF1" w:rsidRPr="004B0146" w:rsidRDefault="00043FF1" w:rsidP="004B0146">
      <w:pPr>
        <w:ind w:left="284" w:right="282"/>
        <w:jc w:val="center"/>
        <w:rPr>
          <w:rFonts w:ascii="Verdana" w:hAnsi="Verdana" w:cs="`n:‘˛"/>
          <w:szCs w:val="24"/>
        </w:rPr>
      </w:pPr>
    </w:p>
    <w:p w14:paraId="1C0B67EC" w14:textId="2C8082DD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i/>
          <w:iCs/>
          <w:sz w:val="20"/>
        </w:rPr>
        <w:t>Milano</w:t>
      </w:r>
      <w:r w:rsidR="00267421">
        <w:rPr>
          <w:rFonts w:ascii="Verdana" w:hAnsi="Verdana" w:cs="`n:‘˛"/>
          <w:i/>
          <w:iCs/>
          <w:sz w:val="20"/>
        </w:rPr>
        <w:t xml:space="preserve">, </w:t>
      </w:r>
      <w:r w:rsidR="0038504F">
        <w:rPr>
          <w:rFonts w:ascii="Verdana" w:hAnsi="Verdana" w:cs="`n:‘˛"/>
          <w:i/>
          <w:iCs/>
          <w:sz w:val="20"/>
        </w:rPr>
        <w:t>5</w:t>
      </w:r>
      <w:r w:rsidRPr="00CC3F11">
        <w:rPr>
          <w:rFonts w:ascii="Verdana" w:hAnsi="Verdana" w:cs="`n:‘˛"/>
          <w:i/>
          <w:iCs/>
          <w:sz w:val="20"/>
        </w:rPr>
        <w:t xml:space="preserve"> giugno 2022</w:t>
      </w:r>
      <w:r w:rsidRPr="00CC3F11">
        <w:rPr>
          <w:rFonts w:ascii="Verdana" w:hAnsi="Verdana" w:cs="`n:‘˛"/>
          <w:sz w:val="20"/>
        </w:rPr>
        <w:t xml:space="preserve"> - </w:t>
      </w:r>
      <w:r w:rsidRPr="00CC3F11">
        <w:rPr>
          <w:rFonts w:ascii="Verdana" w:hAnsi="Verdana" w:cs="`n:‘˛"/>
          <w:b/>
          <w:bCs/>
          <w:sz w:val="20"/>
        </w:rPr>
        <w:t>Marcegaglia Digital Print</w:t>
      </w:r>
      <w:r w:rsidRPr="00CC3F11">
        <w:rPr>
          <w:rFonts w:ascii="Verdana" w:hAnsi="Verdana" w:cs="`n:‘˛"/>
          <w:sz w:val="20"/>
        </w:rPr>
        <w:t xml:space="preserve"> fa il suo debutto ufficiale a Fuorisalone 2022 all’interno dello spazio espositivo </w:t>
      </w:r>
      <w:r w:rsidRPr="00CC3F11">
        <w:rPr>
          <w:rFonts w:ascii="Verdana" w:hAnsi="Verdana" w:cs="`n:‘˛"/>
          <w:i/>
          <w:iCs/>
          <w:sz w:val="20"/>
        </w:rPr>
        <w:t>Urban Matter(s) Materia che si riduce per una città leggera</w:t>
      </w:r>
      <w:r w:rsidRPr="00CC3F11">
        <w:rPr>
          <w:rFonts w:ascii="Verdana" w:hAnsi="Verdana" w:cs="`n:‘˛"/>
          <w:sz w:val="20"/>
        </w:rPr>
        <w:t xml:space="preserve">, organizzato da </w:t>
      </w:r>
      <w:proofErr w:type="spellStart"/>
      <w:r w:rsidRPr="00CC3F11">
        <w:rPr>
          <w:rFonts w:ascii="Verdana" w:hAnsi="Verdana" w:cs="`n:‘˛"/>
          <w:sz w:val="20"/>
        </w:rPr>
        <w:t>Materially</w:t>
      </w:r>
      <w:proofErr w:type="spellEnd"/>
      <w:r w:rsidRPr="00CC3F11">
        <w:rPr>
          <w:rFonts w:ascii="Verdana" w:hAnsi="Verdana" w:cs="`n:‘˛"/>
          <w:sz w:val="20"/>
        </w:rPr>
        <w:t xml:space="preserve"> presso </w:t>
      </w:r>
      <w:proofErr w:type="spellStart"/>
      <w:r w:rsidRPr="00CC3F11">
        <w:rPr>
          <w:rFonts w:ascii="Verdana" w:hAnsi="Verdana" w:cs="`n:‘˛"/>
          <w:sz w:val="20"/>
        </w:rPr>
        <w:t>SuperStudio</w:t>
      </w:r>
      <w:proofErr w:type="spellEnd"/>
      <w:r w:rsidRPr="00CC3F11">
        <w:rPr>
          <w:rFonts w:ascii="Verdana" w:hAnsi="Verdana" w:cs="`n:‘˛"/>
          <w:sz w:val="20"/>
        </w:rPr>
        <w:t xml:space="preserve"> Piu.</w:t>
      </w:r>
    </w:p>
    <w:p w14:paraId="7C9E97A1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t xml:space="preserve">La sintonia con il concept ideato da </w:t>
      </w:r>
      <w:proofErr w:type="spellStart"/>
      <w:r w:rsidRPr="00CC3F11">
        <w:rPr>
          <w:rFonts w:ascii="Verdana" w:hAnsi="Verdana" w:cs="`n:‘˛"/>
          <w:sz w:val="20"/>
        </w:rPr>
        <w:t>Materially</w:t>
      </w:r>
      <w:proofErr w:type="spellEnd"/>
      <w:r w:rsidRPr="00CC3F11">
        <w:rPr>
          <w:rFonts w:ascii="Verdana" w:hAnsi="Verdana" w:cs="`n:‘˛"/>
          <w:sz w:val="20"/>
        </w:rPr>
        <w:t xml:space="preserve"> si manifesta attraverso:</w:t>
      </w:r>
    </w:p>
    <w:p w14:paraId="6B2C05F4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t xml:space="preserve">1. un </w:t>
      </w:r>
      <w:r w:rsidRPr="00CC3F11">
        <w:rPr>
          <w:rFonts w:ascii="Verdana" w:hAnsi="Verdana" w:cs="`n:‘˛"/>
          <w:b/>
          <w:bCs/>
          <w:sz w:val="20"/>
        </w:rPr>
        <w:t>processo industriale che concentra tutte le lavorazioni all'interno di un unico sito produttivo</w:t>
      </w:r>
      <w:r w:rsidRPr="00CC3F11">
        <w:rPr>
          <w:rFonts w:ascii="Verdana" w:hAnsi="Verdana" w:cs="`n:‘˛"/>
          <w:sz w:val="20"/>
        </w:rPr>
        <w:t>, permettendo la riduzione dei materiali di scarto e un più efficace smaltimento. Il sito produttivo è dotato di impianti fotovoltaici e centrali di cogenerazione di nuova realizzazione che riducono le emissioni di CO</w:t>
      </w:r>
      <w:r w:rsidRPr="00E72E20">
        <w:rPr>
          <w:rFonts w:ascii="Verdana" w:hAnsi="Verdana" w:cs="`n:‘˛"/>
          <w:sz w:val="20"/>
          <w:vertAlign w:val="subscript"/>
        </w:rPr>
        <w:t>2</w:t>
      </w:r>
      <w:r w:rsidRPr="00CC3F11">
        <w:rPr>
          <w:rFonts w:ascii="Verdana" w:hAnsi="Verdana" w:cs="`n:‘˛"/>
          <w:sz w:val="20"/>
        </w:rPr>
        <w:t>.</w:t>
      </w:r>
    </w:p>
    <w:p w14:paraId="12ED5542" w14:textId="221DD622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t xml:space="preserve">2. la </w:t>
      </w:r>
      <w:r w:rsidRPr="00CC3F11">
        <w:rPr>
          <w:rFonts w:ascii="Verdana" w:hAnsi="Verdana" w:cs="`n:‘˛"/>
          <w:b/>
          <w:bCs/>
          <w:sz w:val="20"/>
        </w:rPr>
        <w:t>ricerca &amp; lo sviluppo di nuove finiture estetiche e sensoriali</w:t>
      </w:r>
      <w:r w:rsidRPr="00CC3F11">
        <w:rPr>
          <w:rFonts w:ascii="Verdana" w:hAnsi="Verdana" w:cs="`n:‘˛"/>
          <w:sz w:val="20"/>
        </w:rPr>
        <w:t>, in grado di estendere la durabilità nel tempo, lasciando inalterato il disegno originale, anche all’esterno e in condizioni atmosferiche estreme.</w:t>
      </w:r>
    </w:p>
    <w:p w14:paraId="6DACA2A0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</w:p>
    <w:p w14:paraId="35EC82F1" w14:textId="540D48A8" w:rsidR="00043FF1" w:rsidRPr="00CC3F11" w:rsidRDefault="00043FF1" w:rsidP="004B0146">
      <w:pPr>
        <w:ind w:left="284" w:right="282"/>
        <w:jc w:val="both"/>
        <w:rPr>
          <w:rFonts w:ascii="Verdana" w:hAnsi="Verdana" w:cs="`n:‘˛"/>
          <w:b/>
          <w:i/>
          <w:sz w:val="20"/>
        </w:rPr>
      </w:pPr>
      <w:r w:rsidRPr="00CC3F11">
        <w:rPr>
          <w:rFonts w:ascii="Verdana" w:hAnsi="Verdana" w:cs="`n:‘˛"/>
          <w:b/>
          <w:i/>
          <w:sz w:val="20"/>
        </w:rPr>
        <w:t xml:space="preserve">Il </w:t>
      </w:r>
      <w:r w:rsidR="00E603FA" w:rsidRPr="00CC3F11">
        <w:rPr>
          <w:rFonts w:ascii="Verdana" w:hAnsi="Verdana" w:cs="`n:‘˛"/>
          <w:b/>
          <w:i/>
          <w:sz w:val="20"/>
        </w:rPr>
        <w:t>DNA</w:t>
      </w:r>
      <w:r w:rsidRPr="00CC3F11">
        <w:rPr>
          <w:rFonts w:ascii="Verdana" w:hAnsi="Verdana" w:cs="`n:‘˛"/>
          <w:b/>
          <w:i/>
          <w:sz w:val="20"/>
        </w:rPr>
        <w:t xml:space="preserve"> sostenibile dell’acciaio, un efficiente processo industriale e le infinite nuove applicazioni nel design</w:t>
      </w:r>
    </w:p>
    <w:p w14:paraId="4D6839B5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</w:p>
    <w:p w14:paraId="62453236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t xml:space="preserve">L’acciaio è come sappiamo riciclabile all’infinito, è duttile e permette produzioni con finiture in grado di enfatizzare le sensazioni tattili che si hanno toccando il legno di una panchina nel parco, il marmo di colonne e fioriere, le plance goffrate di un’automobile ecc. </w:t>
      </w:r>
    </w:p>
    <w:p w14:paraId="327AACA5" w14:textId="12E7D0E2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t xml:space="preserve">Con </w:t>
      </w:r>
      <w:r w:rsidRPr="00CC3F11">
        <w:rPr>
          <w:rFonts w:ascii="Verdana" w:hAnsi="Verdana" w:cs="`n:‘˛"/>
          <w:b/>
          <w:bCs/>
          <w:sz w:val="20"/>
        </w:rPr>
        <w:t>Marcegaglia Digital Print</w:t>
      </w:r>
      <w:r w:rsidRPr="00CC3F11">
        <w:rPr>
          <w:rFonts w:ascii="Verdana" w:hAnsi="Verdana" w:cs="`n:‘˛"/>
          <w:sz w:val="20"/>
        </w:rPr>
        <w:t xml:space="preserve"> la tecnologia industriale è applicata in maniera innovativa all’acciaio preverniciato. La stampa digitale viene infatti integrata con la lavorazione in continuo dei coils, riducendo tempi di realizzazione, dispersione di energie, ottimizzazione degli spazi e logistica. </w:t>
      </w:r>
    </w:p>
    <w:p w14:paraId="273E1241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t>Per designer, architetti e progettisti si aprono nuove e molteplici possibilità per sviluppare e rendere unico un prodotto finito, una facciata di un edificio, un elemento di arredo urbano utilizzando qualsiasi texture, immagine, fotografia che verrà riprodotta su coils in acciaio e quindi potrà contribuire a rendere le nostre città, l’architettura, gli spazi urbani, le infrastrutture così come gli oggetti del nostro quotidiano sempre più attraenti e sostenibili.</w:t>
      </w:r>
    </w:p>
    <w:p w14:paraId="134F1910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</w:p>
    <w:p w14:paraId="5C813F4C" w14:textId="602FB172" w:rsidR="00043FF1" w:rsidRPr="00CC3F11" w:rsidRDefault="00043FF1" w:rsidP="004B0146">
      <w:pPr>
        <w:ind w:left="284" w:right="282"/>
        <w:jc w:val="both"/>
        <w:rPr>
          <w:rFonts w:ascii="Verdana" w:hAnsi="Verdana" w:cs="`n:‘˛"/>
          <w:b/>
          <w:sz w:val="20"/>
        </w:rPr>
      </w:pPr>
      <w:r w:rsidRPr="00CC3F11">
        <w:rPr>
          <w:rFonts w:ascii="Verdana" w:hAnsi="Verdana" w:cs="`n:‘˛"/>
          <w:b/>
          <w:sz w:val="20"/>
        </w:rPr>
        <w:t xml:space="preserve">Un’installazione che racconta il processo produttivo </w:t>
      </w:r>
      <w:r w:rsidR="004B0146" w:rsidRPr="00CC3F11">
        <w:rPr>
          <w:rFonts w:ascii="Verdana" w:hAnsi="Verdana" w:cs="`n:‘˛"/>
          <w:b/>
          <w:sz w:val="20"/>
        </w:rPr>
        <w:t>…</w:t>
      </w:r>
    </w:p>
    <w:p w14:paraId="65662132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b/>
          <w:sz w:val="20"/>
        </w:rPr>
      </w:pPr>
    </w:p>
    <w:p w14:paraId="1A146C29" w14:textId="7241B67A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t>Un coil in acciaio preverniciato e personalizzato insieme a tre lamiere: la prima grezza, che viene decapata, ossia “purificata” dallo strato di ossido; la seconda lamiera zincata, con l’applicazione di un rivestimento di</w:t>
      </w:r>
      <w:r w:rsidR="002C43C6" w:rsidRPr="00CC3F11">
        <w:rPr>
          <w:rFonts w:ascii="Verdana" w:hAnsi="Verdana" w:cs="`n:‘˛"/>
          <w:sz w:val="20"/>
        </w:rPr>
        <w:t xml:space="preserve"> </w:t>
      </w:r>
      <w:hyperlink r:id="rId7" w:tooltip="Zinco" w:history="1">
        <w:r w:rsidRPr="00CC3F11">
          <w:rPr>
            <w:rFonts w:ascii="Verdana" w:hAnsi="Verdana" w:cs="`n:‘˛"/>
            <w:sz w:val="20"/>
          </w:rPr>
          <w:t>zinco</w:t>
        </w:r>
      </w:hyperlink>
      <w:r w:rsidR="002C43C6" w:rsidRPr="00CC3F11">
        <w:rPr>
          <w:rFonts w:ascii="Verdana" w:hAnsi="Verdana" w:cs="`n:‘˛"/>
          <w:sz w:val="20"/>
        </w:rPr>
        <w:t xml:space="preserve"> </w:t>
      </w:r>
      <w:r w:rsidRPr="00CC3F11">
        <w:rPr>
          <w:rFonts w:ascii="Verdana" w:hAnsi="Verdana" w:cs="`n:‘˛"/>
          <w:sz w:val="20"/>
        </w:rPr>
        <w:t>per la protezione dalla</w:t>
      </w:r>
      <w:r w:rsidR="002C43C6" w:rsidRPr="00CC3F11">
        <w:rPr>
          <w:rFonts w:ascii="Verdana" w:hAnsi="Verdana" w:cs="`n:‘˛"/>
          <w:sz w:val="20"/>
        </w:rPr>
        <w:t xml:space="preserve"> </w:t>
      </w:r>
      <w:hyperlink r:id="rId8" w:tooltip="Corrosione" w:history="1">
        <w:r w:rsidRPr="00CC3F11">
          <w:rPr>
            <w:rFonts w:ascii="Verdana" w:hAnsi="Verdana" w:cs="`n:‘˛"/>
            <w:sz w:val="20"/>
          </w:rPr>
          <w:t>corrosione</w:t>
        </w:r>
      </w:hyperlink>
      <w:r w:rsidRPr="00CC3F11">
        <w:rPr>
          <w:rFonts w:ascii="Verdana" w:hAnsi="Verdana" w:cs="`n:‘˛"/>
          <w:sz w:val="20"/>
        </w:rPr>
        <w:t>; la terza lamiera preverniciata di colore bianco, che è la base dove poter stampare un</w:t>
      </w:r>
      <w:r w:rsidR="002C43C6" w:rsidRPr="00CC3F11">
        <w:rPr>
          <w:rFonts w:ascii="Verdana" w:hAnsi="Verdana" w:cs="`n:‘˛"/>
          <w:sz w:val="20"/>
        </w:rPr>
        <w:t>a</w:t>
      </w:r>
      <w:r w:rsidRPr="00CC3F11">
        <w:rPr>
          <w:rFonts w:ascii="Verdana" w:hAnsi="Verdana" w:cs="`n:‘˛"/>
          <w:sz w:val="20"/>
        </w:rPr>
        <w:t xml:space="preserve"> qualsiasi </w:t>
      </w:r>
      <w:r w:rsidR="002C43C6" w:rsidRPr="00CC3F11">
        <w:rPr>
          <w:rFonts w:ascii="Verdana" w:hAnsi="Verdana" w:cs="`n:‘˛"/>
          <w:sz w:val="20"/>
        </w:rPr>
        <w:t>immagine</w:t>
      </w:r>
      <w:r w:rsidRPr="00CC3F11">
        <w:rPr>
          <w:rFonts w:ascii="Verdana" w:hAnsi="Verdana" w:cs="`n:‘˛"/>
          <w:sz w:val="20"/>
        </w:rPr>
        <w:t xml:space="preserve"> digitale. </w:t>
      </w:r>
    </w:p>
    <w:p w14:paraId="5E49D7DF" w14:textId="19CB5AF8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lastRenderedPageBreak/>
        <w:t>Un processo industriale fortemente interconnesso con i temi dell'esposizione (</w:t>
      </w:r>
      <w:proofErr w:type="spellStart"/>
      <w:r w:rsidRPr="00CC3F11">
        <w:rPr>
          <w:rFonts w:ascii="Verdana" w:hAnsi="Verdana" w:cs="`n:‘˛"/>
          <w:sz w:val="20"/>
        </w:rPr>
        <w:t>CarbonRevolution</w:t>
      </w:r>
      <w:proofErr w:type="spellEnd"/>
      <w:r w:rsidRPr="00CC3F11">
        <w:rPr>
          <w:rFonts w:ascii="Verdana" w:hAnsi="Verdana" w:cs="`n:‘˛"/>
          <w:sz w:val="20"/>
        </w:rPr>
        <w:t xml:space="preserve"> - Ridurre, arginare abbattere; </w:t>
      </w:r>
      <w:proofErr w:type="spellStart"/>
      <w:r w:rsidRPr="00CC3F11">
        <w:rPr>
          <w:rFonts w:ascii="Verdana" w:hAnsi="Verdana" w:cs="`n:‘˛"/>
          <w:sz w:val="20"/>
        </w:rPr>
        <w:t>Breathing</w:t>
      </w:r>
      <w:proofErr w:type="spellEnd"/>
      <w:r w:rsidRPr="00CC3F11">
        <w:rPr>
          <w:rFonts w:ascii="Verdana" w:hAnsi="Verdana" w:cs="`n:‘˛"/>
          <w:sz w:val="20"/>
        </w:rPr>
        <w:t xml:space="preserve"> Quality - Proteggere, filtrare, purificare; </w:t>
      </w:r>
      <w:proofErr w:type="spellStart"/>
      <w:r w:rsidRPr="00CC3F11">
        <w:rPr>
          <w:rFonts w:ascii="Verdana" w:hAnsi="Verdana" w:cs="`n:‘˛"/>
          <w:sz w:val="20"/>
        </w:rPr>
        <w:t>Resourceful</w:t>
      </w:r>
      <w:proofErr w:type="spellEnd"/>
      <w:r w:rsidRPr="00CC3F11">
        <w:rPr>
          <w:rFonts w:ascii="Verdana" w:hAnsi="Verdana" w:cs="`n:‘˛"/>
          <w:sz w:val="20"/>
        </w:rPr>
        <w:t xml:space="preserve"> Waste - Limitare, ripensare, trasformare) con cui condivide la visione verso una città leggera e sostenibile.</w:t>
      </w:r>
    </w:p>
    <w:p w14:paraId="51EB7B46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</w:p>
    <w:p w14:paraId="51E51088" w14:textId="01C3F7F0" w:rsidR="00043FF1" w:rsidRPr="00CC3F11" w:rsidRDefault="00043FF1" w:rsidP="004B0146">
      <w:pPr>
        <w:ind w:left="284" w:right="282"/>
        <w:jc w:val="both"/>
        <w:rPr>
          <w:rFonts w:ascii="Verdana" w:hAnsi="Verdana" w:cs="`n:‘˛"/>
          <w:b/>
          <w:sz w:val="20"/>
        </w:rPr>
      </w:pPr>
      <w:r w:rsidRPr="00CC3F11">
        <w:rPr>
          <w:rFonts w:ascii="Verdana" w:hAnsi="Verdana" w:cs="`n:‘˛"/>
          <w:b/>
          <w:sz w:val="20"/>
        </w:rPr>
        <w:t>L’installazione che lascia lo spazio alla cr</w:t>
      </w:r>
      <w:r w:rsidR="00E603FA" w:rsidRPr="00CC3F11">
        <w:rPr>
          <w:rFonts w:ascii="Verdana" w:hAnsi="Verdana" w:cs="`n:‘˛"/>
          <w:b/>
          <w:sz w:val="20"/>
        </w:rPr>
        <w:t>e</w:t>
      </w:r>
      <w:r w:rsidRPr="00CC3F11">
        <w:rPr>
          <w:rFonts w:ascii="Verdana" w:hAnsi="Verdana" w:cs="`n:‘˛"/>
          <w:b/>
          <w:sz w:val="20"/>
        </w:rPr>
        <w:t>atività …</w:t>
      </w:r>
    </w:p>
    <w:p w14:paraId="560B58C6" w14:textId="77777777" w:rsidR="00E603FA" w:rsidRPr="00CC3F11" w:rsidRDefault="00E603FA" w:rsidP="004B0146">
      <w:pPr>
        <w:ind w:left="284" w:right="282"/>
        <w:jc w:val="both"/>
        <w:rPr>
          <w:rFonts w:ascii="Verdana" w:hAnsi="Verdana" w:cs="`n:‘˛"/>
          <w:b/>
          <w:sz w:val="20"/>
        </w:rPr>
      </w:pPr>
    </w:p>
    <w:p w14:paraId="5BB82505" w14:textId="6C34F9AE" w:rsidR="00043FF1" w:rsidRPr="00CC3F11" w:rsidRDefault="00043FF1" w:rsidP="004B0146">
      <w:pPr>
        <w:ind w:left="284" w:right="282"/>
        <w:jc w:val="both"/>
        <w:rPr>
          <w:rFonts w:ascii="Verdana" w:hAnsi="Verdana"/>
          <w:sz w:val="20"/>
        </w:rPr>
      </w:pPr>
      <w:r w:rsidRPr="00CC3F11">
        <w:rPr>
          <w:rFonts w:ascii="Verdana" w:hAnsi="Verdana" w:cs="`n:‘˛"/>
          <w:sz w:val="20"/>
        </w:rPr>
        <w:t xml:space="preserve">Nello spazio </w:t>
      </w:r>
      <w:proofErr w:type="spellStart"/>
      <w:r w:rsidRPr="00CC3F11">
        <w:rPr>
          <w:rFonts w:ascii="Verdana" w:hAnsi="Verdana" w:cs="`n:‘˛"/>
          <w:sz w:val="20"/>
        </w:rPr>
        <w:t>Materially</w:t>
      </w:r>
      <w:proofErr w:type="spellEnd"/>
      <w:r w:rsidRPr="00CC3F11">
        <w:rPr>
          <w:rFonts w:ascii="Verdana" w:hAnsi="Verdana" w:cs="`n:‘˛"/>
          <w:sz w:val="20"/>
        </w:rPr>
        <w:t xml:space="preserve"> al </w:t>
      </w:r>
      <w:proofErr w:type="spellStart"/>
      <w:r w:rsidRPr="00CC3F11">
        <w:rPr>
          <w:rFonts w:ascii="Verdana" w:hAnsi="Verdana" w:cs="`n:‘˛"/>
          <w:sz w:val="20"/>
        </w:rPr>
        <w:t>SuperStudio</w:t>
      </w:r>
      <w:proofErr w:type="spellEnd"/>
      <w:r w:rsidRPr="00CC3F11">
        <w:rPr>
          <w:rFonts w:ascii="Verdana" w:hAnsi="Verdana" w:cs="`n:‘˛"/>
          <w:sz w:val="20"/>
        </w:rPr>
        <w:t xml:space="preserve"> Piu dedicato alle soluzioni “</w:t>
      </w:r>
      <w:proofErr w:type="spellStart"/>
      <w:r w:rsidRPr="00CC3F11">
        <w:rPr>
          <w:rFonts w:ascii="Verdana" w:hAnsi="Verdana" w:cs="`n:‘˛"/>
          <w:sz w:val="20"/>
        </w:rPr>
        <w:t>Skin</w:t>
      </w:r>
      <w:proofErr w:type="spellEnd"/>
      <w:r w:rsidRPr="00CC3F11">
        <w:rPr>
          <w:rFonts w:ascii="Verdana" w:hAnsi="Verdana" w:cs="`n:‘˛"/>
          <w:sz w:val="20"/>
        </w:rPr>
        <w:t xml:space="preserve"> City”: progetti e prodotti che puntano a mutare, ingentilire, rivestire oggetti, strutture, città, </w:t>
      </w:r>
      <w:r w:rsidRPr="00CC3F11">
        <w:rPr>
          <w:rFonts w:ascii="Verdana" w:hAnsi="Verdana" w:cs="`n:‘˛"/>
          <w:b/>
          <w:bCs/>
          <w:sz w:val="20"/>
        </w:rPr>
        <w:t>Marcegaglia Digital Print</w:t>
      </w:r>
      <w:r w:rsidRPr="00CC3F11">
        <w:rPr>
          <w:rFonts w:ascii="Verdana" w:hAnsi="Verdana" w:cs="`n:‘˛"/>
          <w:sz w:val="20"/>
        </w:rPr>
        <w:t xml:space="preserve"> </w:t>
      </w:r>
      <w:r w:rsidRPr="00CC3F11">
        <w:rPr>
          <w:rFonts w:ascii="Verdana" w:hAnsi="Verdana"/>
          <w:sz w:val="20"/>
        </w:rPr>
        <w:t>si propone per sviluppare e rendere unico il prodotto finito utilizzando qualsiasi texture, immagine, fotografia che verrà riprodotta su coils in acciaio che quindi potrà contribuire a rendere le nostre città, l’architettura, l’arredo urbano, gli oggetti del nostro quotidiano sempre più attraenti.</w:t>
      </w:r>
    </w:p>
    <w:p w14:paraId="42711512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</w:p>
    <w:p w14:paraId="67CBB4EC" w14:textId="11846BFB" w:rsidR="00E603FA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t xml:space="preserve">Un legame forte </w:t>
      </w:r>
      <w:r w:rsidR="00E603FA" w:rsidRPr="00CC3F11">
        <w:rPr>
          <w:rFonts w:ascii="Verdana" w:hAnsi="Verdana" w:cs="`n:‘˛"/>
          <w:sz w:val="20"/>
        </w:rPr>
        <w:t xml:space="preserve">si </w:t>
      </w:r>
      <w:r w:rsidRPr="00CC3F11">
        <w:rPr>
          <w:rFonts w:ascii="Verdana" w:hAnsi="Verdana" w:cs="`n:‘˛"/>
          <w:sz w:val="20"/>
        </w:rPr>
        <w:t xml:space="preserve">sta </w:t>
      </w:r>
      <w:r w:rsidR="00E603FA" w:rsidRPr="00CC3F11">
        <w:rPr>
          <w:rFonts w:ascii="Verdana" w:hAnsi="Verdana" w:cs="`n:‘˛"/>
          <w:sz w:val="20"/>
        </w:rPr>
        <w:t>creando</w:t>
      </w:r>
      <w:r w:rsidRPr="00CC3F11">
        <w:rPr>
          <w:rFonts w:ascii="Verdana" w:hAnsi="Verdana" w:cs="`n:‘˛"/>
          <w:sz w:val="20"/>
        </w:rPr>
        <w:t xml:space="preserve"> tra </w:t>
      </w:r>
      <w:r w:rsidR="00E603FA" w:rsidRPr="00CC3F11">
        <w:rPr>
          <w:rFonts w:ascii="Verdana" w:hAnsi="Verdana" w:cs="`n:‘˛"/>
          <w:sz w:val="20"/>
        </w:rPr>
        <w:t xml:space="preserve">il processo industriale </w:t>
      </w:r>
      <w:r w:rsidR="00E603FA" w:rsidRPr="00CC3F11">
        <w:rPr>
          <w:rFonts w:ascii="Verdana" w:hAnsi="Verdana" w:cs="`n:‘˛"/>
          <w:b/>
          <w:bCs/>
          <w:sz w:val="20"/>
        </w:rPr>
        <w:t>Marcegaglia Digital Print</w:t>
      </w:r>
      <w:r w:rsidR="00E603FA" w:rsidRPr="00CC3F11">
        <w:rPr>
          <w:rFonts w:ascii="Verdana" w:hAnsi="Verdana" w:cs="`n:‘˛"/>
          <w:sz w:val="20"/>
        </w:rPr>
        <w:t xml:space="preserve">, </w:t>
      </w:r>
      <w:r w:rsidRPr="00CC3F11">
        <w:rPr>
          <w:rFonts w:ascii="Verdana" w:hAnsi="Verdana" w:cs="`n:‘˛"/>
          <w:sz w:val="20"/>
        </w:rPr>
        <w:t>la ricerca &amp; lo sviluppo di nuove finiture e il mondo dei progettisti</w:t>
      </w:r>
      <w:r w:rsidR="00E603FA" w:rsidRPr="00CC3F11">
        <w:rPr>
          <w:rFonts w:ascii="Verdana" w:hAnsi="Verdana" w:cs="`n:‘˛"/>
          <w:sz w:val="20"/>
        </w:rPr>
        <w:t xml:space="preserve">. Questo legame è </w:t>
      </w:r>
      <w:r w:rsidR="00754B1D" w:rsidRPr="00CC3F11">
        <w:rPr>
          <w:rFonts w:ascii="Verdana" w:hAnsi="Verdana" w:cs="`n:‘˛"/>
          <w:sz w:val="20"/>
        </w:rPr>
        <w:t>testimoniato</w:t>
      </w:r>
      <w:r w:rsidRPr="00CC3F11">
        <w:rPr>
          <w:rFonts w:ascii="Verdana" w:hAnsi="Verdana" w:cs="`n:‘˛"/>
          <w:sz w:val="20"/>
        </w:rPr>
        <w:t xml:space="preserve"> dal </w:t>
      </w:r>
      <w:r w:rsidR="00E603FA" w:rsidRPr="00CC3F11">
        <w:rPr>
          <w:rFonts w:ascii="Verdana" w:hAnsi="Verdana" w:cs="`n:‘˛"/>
          <w:sz w:val="20"/>
        </w:rPr>
        <w:t xml:space="preserve">primo </w:t>
      </w:r>
      <w:r w:rsidRPr="00CC3F11">
        <w:rPr>
          <w:rFonts w:ascii="Verdana" w:hAnsi="Verdana" w:cs="`n:‘˛"/>
          <w:sz w:val="20"/>
        </w:rPr>
        <w:t xml:space="preserve">premio “MADE Awards 2021” a Made Expo, categoria “Tecnologia Digitale” e </w:t>
      </w:r>
      <w:r w:rsidR="00E603FA" w:rsidRPr="00CC3F11">
        <w:rPr>
          <w:rFonts w:ascii="Verdana" w:hAnsi="Verdana" w:cs="`n:‘˛"/>
          <w:sz w:val="20"/>
        </w:rPr>
        <w:t>dal</w:t>
      </w:r>
      <w:r w:rsidRPr="00CC3F11">
        <w:rPr>
          <w:rFonts w:ascii="Verdana" w:hAnsi="Verdana" w:cs="`n:‘˛"/>
          <w:sz w:val="20"/>
        </w:rPr>
        <w:t xml:space="preserve">la presenza alla selezione Compasso d’Oro ADI 2022 nella </w:t>
      </w:r>
      <w:proofErr w:type="gramStart"/>
      <w:r w:rsidRPr="00CC3F11">
        <w:rPr>
          <w:rFonts w:ascii="Verdana" w:hAnsi="Verdana" w:cs="`n:‘˛"/>
          <w:sz w:val="20"/>
        </w:rPr>
        <w:t>categoria ”design</w:t>
      </w:r>
      <w:proofErr w:type="gramEnd"/>
      <w:r w:rsidRPr="00CC3F11">
        <w:rPr>
          <w:rFonts w:ascii="Verdana" w:hAnsi="Verdana" w:cs="`n:‘˛"/>
          <w:sz w:val="20"/>
        </w:rPr>
        <w:t xml:space="preserve"> dei materiali e dei sistemi tecnologici”</w:t>
      </w:r>
      <w:r w:rsidR="00E603FA" w:rsidRPr="00CC3F11">
        <w:rPr>
          <w:rFonts w:ascii="Verdana" w:hAnsi="Verdana" w:cs="`n:‘˛"/>
          <w:sz w:val="20"/>
        </w:rPr>
        <w:t xml:space="preserve">. </w:t>
      </w:r>
    </w:p>
    <w:p w14:paraId="07422EBB" w14:textId="2265B025" w:rsidR="00043FF1" w:rsidRPr="00CC3F11" w:rsidRDefault="00E603FA" w:rsidP="004B0146">
      <w:pPr>
        <w:ind w:left="284" w:right="282"/>
        <w:jc w:val="both"/>
        <w:rPr>
          <w:rFonts w:ascii="Verdana" w:hAnsi="Verdana" w:cs="`n:‘˛"/>
          <w:sz w:val="20"/>
        </w:rPr>
      </w:pPr>
      <w:r w:rsidRPr="00CC3F11">
        <w:rPr>
          <w:rFonts w:ascii="Verdana" w:hAnsi="Verdana" w:cs="`n:‘˛"/>
          <w:sz w:val="20"/>
        </w:rPr>
        <w:t xml:space="preserve">Marcegaglia Digital Print si candida a </w:t>
      </w:r>
      <w:r w:rsidR="00043FF1" w:rsidRPr="00CC3F11">
        <w:rPr>
          <w:rFonts w:ascii="Verdana" w:hAnsi="Verdana" w:cs="`n:‘˛"/>
          <w:sz w:val="20"/>
        </w:rPr>
        <w:t>rivoluzionare il mondo dell’industrial design</w:t>
      </w:r>
      <w:r w:rsidRPr="00CC3F11">
        <w:rPr>
          <w:rFonts w:ascii="Verdana" w:hAnsi="Verdana" w:cs="`n:‘˛"/>
          <w:sz w:val="20"/>
        </w:rPr>
        <w:t>.</w:t>
      </w:r>
    </w:p>
    <w:p w14:paraId="11077196" w14:textId="77777777" w:rsidR="00043FF1" w:rsidRPr="00CC3F11" w:rsidRDefault="00043FF1" w:rsidP="004B0146">
      <w:pPr>
        <w:ind w:left="284" w:right="282"/>
        <w:jc w:val="both"/>
        <w:rPr>
          <w:rFonts w:ascii="Verdana" w:hAnsi="Verdana" w:cs="`n:‘˛"/>
          <w:sz w:val="20"/>
        </w:rPr>
      </w:pPr>
    </w:p>
    <w:p w14:paraId="3AD41FC4" w14:textId="665CD459" w:rsidR="004B57CD" w:rsidRPr="00B06F41" w:rsidRDefault="005518F6" w:rsidP="004B57CD">
      <w:pPr>
        <w:ind w:left="284" w:right="282"/>
        <w:jc w:val="both"/>
        <w:rPr>
          <w:rFonts w:ascii="Verdana" w:hAnsi="Verdana" w:cs="`n:‘˛"/>
          <w:sz w:val="20"/>
          <w:lang w:val="en-US"/>
        </w:rPr>
      </w:pPr>
      <w:hyperlink r:id="rId9" w:history="1">
        <w:r w:rsidR="004B57CD" w:rsidRPr="00CB5551">
          <w:rPr>
            <w:rStyle w:val="Collegamentoipertestuale"/>
            <w:rFonts w:ascii="Verdana" w:hAnsi="Verdana" w:cs="`n:‘˛"/>
            <w:sz w:val="20"/>
            <w:lang w:val="en-US"/>
          </w:rPr>
          <w:t>www.marcegagliadigitalprint.it</w:t>
        </w:r>
      </w:hyperlink>
    </w:p>
    <w:p w14:paraId="124B4ACD" w14:textId="5EF88BED" w:rsidR="00D76D35" w:rsidRPr="00B06F41" w:rsidRDefault="00D76D35" w:rsidP="004B57CD">
      <w:pPr>
        <w:ind w:left="284" w:right="282"/>
        <w:jc w:val="both"/>
        <w:rPr>
          <w:rFonts w:ascii="Verdana" w:hAnsi="Verdana" w:cs="`n:‘˛"/>
          <w:sz w:val="20"/>
          <w:lang w:val="en-US"/>
        </w:rPr>
      </w:pPr>
    </w:p>
    <w:p w14:paraId="60A51C68" w14:textId="77777777" w:rsidR="00D76D35" w:rsidRPr="00B06F41" w:rsidRDefault="00D76D35" w:rsidP="00D76D35">
      <w:pPr>
        <w:ind w:left="284" w:right="282"/>
        <w:jc w:val="both"/>
        <w:rPr>
          <w:rFonts w:ascii="Verdana" w:hAnsi="Verdana" w:cs="`n:‘˛"/>
          <w:b/>
          <w:bCs/>
          <w:sz w:val="20"/>
          <w:lang w:val="en-US"/>
        </w:rPr>
      </w:pPr>
      <w:proofErr w:type="spellStart"/>
      <w:r w:rsidRPr="00B06F41">
        <w:rPr>
          <w:rFonts w:ascii="Verdana" w:hAnsi="Verdana" w:cs="`n:‘˛"/>
          <w:b/>
          <w:bCs/>
          <w:sz w:val="20"/>
          <w:lang w:val="en-US"/>
        </w:rPr>
        <w:t>Marcegaglia</w:t>
      </w:r>
      <w:proofErr w:type="spellEnd"/>
      <w:r w:rsidRPr="00B06F41">
        <w:rPr>
          <w:rFonts w:ascii="Verdana" w:hAnsi="Verdana" w:cs="`n:‘˛"/>
          <w:b/>
          <w:bCs/>
          <w:sz w:val="20"/>
          <w:lang w:val="en-US"/>
        </w:rPr>
        <w:t xml:space="preserve"> Digital Print</w:t>
      </w:r>
    </w:p>
    <w:p w14:paraId="393FACEE" w14:textId="77777777" w:rsidR="00D76D35" w:rsidRPr="00B06F41" w:rsidRDefault="00D76D35" w:rsidP="00D76D35">
      <w:pPr>
        <w:ind w:left="284" w:right="282"/>
        <w:jc w:val="both"/>
        <w:rPr>
          <w:rFonts w:ascii="Verdana" w:hAnsi="Verdana" w:cs="`n:‘˛"/>
          <w:sz w:val="20"/>
          <w:lang w:val="en-US"/>
        </w:rPr>
      </w:pPr>
      <w:r w:rsidRPr="00B06F41">
        <w:rPr>
          <w:rFonts w:ascii="Verdana" w:hAnsi="Verdana" w:cs="`n:‘˛"/>
          <w:sz w:val="20"/>
          <w:lang w:val="en-US"/>
        </w:rPr>
        <w:t>Milano Design Week 2022</w:t>
      </w:r>
    </w:p>
    <w:p w14:paraId="5AD9F68F" w14:textId="77777777" w:rsidR="00D76D35" w:rsidRPr="00DF53D4" w:rsidRDefault="00D76D35" w:rsidP="00D76D35">
      <w:pPr>
        <w:ind w:left="284" w:right="282"/>
        <w:jc w:val="both"/>
        <w:rPr>
          <w:rFonts w:ascii="Verdana" w:hAnsi="Verdana" w:cs="`n:‘˛"/>
          <w:sz w:val="20"/>
        </w:rPr>
      </w:pPr>
      <w:r>
        <w:rPr>
          <w:rFonts w:ascii="Verdana" w:hAnsi="Verdana" w:cs="`n:‘˛"/>
          <w:sz w:val="20"/>
        </w:rPr>
        <w:t xml:space="preserve">Spazio </w:t>
      </w:r>
      <w:proofErr w:type="spellStart"/>
      <w:r>
        <w:rPr>
          <w:rFonts w:ascii="Verdana" w:hAnsi="Verdana" w:cs="`n:‘˛"/>
          <w:sz w:val="20"/>
        </w:rPr>
        <w:t>Materially</w:t>
      </w:r>
      <w:proofErr w:type="spellEnd"/>
    </w:p>
    <w:p w14:paraId="76D4AC74" w14:textId="77777777" w:rsidR="00D76D35" w:rsidRPr="00DF53D4" w:rsidRDefault="00D76D35" w:rsidP="00D76D35">
      <w:pPr>
        <w:ind w:left="284" w:right="282"/>
        <w:jc w:val="both"/>
        <w:rPr>
          <w:rFonts w:ascii="Verdana" w:hAnsi="Verdana" w:cs="`n:‘˛"/>
          <w:sz w:val="20"/>
        </w:rPr>
      </w:pPr>
      <w:proofErr w:type="spellStart"/>
      <w:r w:rsidRPr="00DF53D4">
        <w:rPr>
          <w:rFonts w:ascii="Verdana" w:hAnsi="Verdana" w:cs="`n:‘˛"/>
          <w:sz w:val="20"/>
        </w:rPr>
        <w:t>SuperstudioPiù</w:t>
      </w:r>
      <w:proofErr w:type="spellEnd"/>
      <w:r w:rsidRPr="00DF53D4">
        <w:rPr>
          <w:rFonts w:ascii="Verdana" w:hAnsi="Verdana" w:cs="`n:‘˛"/>
          <w:sz w:val="20"/>
        </w:rPr>
        <w:t>, via Tortona 27, Milano</w:t>
      </w:r>
    </w:p>
    <w:p w14:paraId="57E8DC8B" w14:textId="77777777" w:rsidR="00D76D35" w:rsidRPr="00DF53D4" w:rsidRDefault="00D76D35" w:rsidP="00D76D35">
      <w:pPr>
        <w:ind w:left="284" w:right="282"/>
        <w:jc w:val="both"/>
        <w:rPr>
          <w:rFonts w:ascii="Verdana" w:hAnsi="Verdana" w:cs="`n:‘˛"/>
          <w:sz w:val="20"/>
        </w:rPr>
      </w:pPr>
      <w:r w:rsidRPr="00DF53D4">
        <w:rPr>
          <w:rFonts w:ascii="Verdana" w:hAnsi="Verdana" w:cs="`n:‘˛"/>
          <w:sz w:val="20"/>
        </w:rPr>
        <w:t>6-11 giugno 2022, 11:00-21:00 – 12 giugno 2022, 11:00 - 18:00</w:t>
      </w:r>
    </w:p>
    <w:p w14:paraId="1B61AAD2" w14:textId="77777777" w:rsidR="00D76D35" w:rsidRPr="00DF53D4" w:rsidRDefault="00D76D35" w:rsidP="00D76D35">
      <w:pPr>
        <w:ind w:left="284" w:right="282"/>
        <w:jc w:val="both"/>
        <w:rPr>
          <w:rFonts w:ascii="Verdana" w:hAnsi="Verdana" w:cs="`n:‘˛"/>
          <w:sz w:val="20"/>
        </w:rPr>
      </w:pPr>
    </w:p>
    <w:p w14:paraId="0CE30A77" w14:textId="77777777" w:rsidR="00D76D35" w:rsidRPr="00DF53D4" w:rsidRDefault="00D76D35" w:rsidP="00D76D35">
      <w:pPr>
        <w:ind w:left="284" w:right="282"/>
        <w:jc w:val="both"/>
        <w:rPr>
          <w:rFonts w:ascii="Verdana" w:hAnsi="Verdana" w:cs="`n:‘˛"/>
          <w:b/>
          <w:bCs/>
          <w:sz w:val="20"/>
        </w:rPr>
      </w:pPr>
      <w:r w:rsidRPr="00DF53D4">
        <w:rPr>
          <w:rFonts w:ascii="Verdana" w:hAnsi="Verdana" w:cs="`n:‘˛"/>
          <w:b/>
          <w:bCs/>
          <w:sz w:val="20"/>
        </w:rPr>
        <w:t>8 giugno 2022:</w:t>
      </w:r>
    </w:p>
    <w:p w14:paraId="7D153857" w14:textId="77777777" w:rsidR="00D76D35" w:rsidRPr="00DF53D4" w:rsidRDefault="00D76D35" w:rsidP="00D76D35">
      <w:pPr>
        <w:ind w:left="284" w:right="282"/>
        <w:jc w:val="both"/>
        <w:rPr>
          <w:rFonts w:ascii="Verdana" w:hAnsi="Verdana" w:cs="`n:‘˛"/>
          <w:sz w:val="20"/>
        </w:rPr>
      </w:pPr>
      <w:r w:rsidRPr="00DF53D4">
        <w:rPr>
          <w:rFonts w:ascii="Verdana" w:hAnsi="Verdana" w:cs="`n:‘˛"/>
          <w:sz w:val="20"/>
        </w:rPr>
        <w:t xml:space="preserve">17:00 Talk – Carbon </w:t>
      </w:r>
      <w:proofErr w:type="spellStart"/>
      <w:r w:rsidRPr="00DF53D4">
        <w:rPr>
          <w:rFonts w:ascii="Verdana" w:hAnsi="Verdana" w:cs="`n:‘˛"/>
          <w:sz w:val="20"/>
        </w:rPr>
        <w:t>revolution</w:t>
      </w:r>
      <w:proofErr w:type="spellEnd"/>
      <w:r w:rsidRPr="00DF53D4">
        <w:rPr>
          <w:rFonts w:ascii="Verdana" w:hAnsi="Verdana" w:cs="`n:‘˛"/>
          <w:sz w:val="20"/>
        </w:rPr>
        <w:t xml:space="preserve">; </w:t>
      </w:r>
    </w:p>
    <w:p w14:paraId="321F5BE4" w14:textId="77777777" w:rsidR="00D76D35" w:rsidRPr="00DF53D4" w:rsidRDefault="00D76D35" w:rsidP="00D76D35">
      <w:pPr>
        <w:ind w:left="284" w:right="282"/>
        <w:jc w:val="both"/>
        <w:rPr>
          <w:rFonts w:ascii="Verdana" w:hAnsi="Verdana" w:cs="`n:‘˛"/>
          <w:sz w:val="20"/>
        </w:rPr>
      </w:pPr>
      <w:r w:rsidRPr="00DF53D4">
        <w:rPr>
          <w:rFonts w:ascii="Verdana" w:hAnsi="Verdana" w:cs="`n:‘˛"/>
          <w:sz w:val="20"/>
        </w:rPr>
        <w:t>18:00-20.30 Cocktail Marcegaglia</w:t>
      </w:r>
    </w:p>
    <w:p w14:paraId="7814FE16" w14:textId="4DFFE3FD" w:rsidR="00D76D35" w:rsidRDefault="00D76D35" w:rsidP="00D76D35">
      <w:pPr>
        <w:ind w:left="284" w:right="282"/>
        <w:rPr>
          <w:rStyle w:val="Collegamentoipertestuale"/>
          <w:rFonts w:ascii="Verdana" w:hAnsi="Verdana" w:cs="`n:‘˛"/>
          <w:sz w:val="20"/>
        </w:rPr>
      </w:pPr>
      <w:r w:rsidRPr="00DF53D4">
        <w:rPr>
          <w:rFonts w:ascii="Verdana" w:hAnsi="Verdana" w:cs="`n:‘˛"/>
          <w:b/>
          <w:bCs/>
          <w:sz w:val="20"/>
        </w:rPr>
        <w:t xml:space="preserve">Si prega di confermare la presenza a: </w:t>
      </w:r>
      <w:hyperlink r:id="rId10" w:history="1">
        <w:r w:rsidRPr="00DF53D4">
          <w:rPr>
            <w:rStyle w:val="Collegamentoipertestuale"/>
            <w:rFonts w:ascii="Verdana" w:hAnsi="Verdana" w:cs="`n:‘˛"/>
            <w:sz w:val="20"/>
          </w:rPr>
          <w:t>segreteria@studiochiesa.it</w:t>
        </w:r>
      </w:hyperlink>
    </w:p>
    <w:p w14:paraId="6CDA3E7E" w14:textId="0B9C62F6" w:rsidR="00B06F41" w:rsidRDefault="00B06F41" w:rsidP="00D76D35">
      <w:pPr>
        <w:ind w:left="284" w:right="282"/>
        <w:rPr>
          <w:rFonts w:ascii="Verdana" w:hAnsi="Verdana" w:cs="`n:‘˛"/>
          <w:b/>
          <w:bCs/>
          <w:sz w:val="20"/>
        </w:rPr>
      </w:pPr>
    </w:p>
    <w:p w14:paraId="7B925300" w14:textId="77777777" w:rsidR="00B06F41" w:rsidRDefault="00B06F41" w:rsidP="00B06F41">
      <w:pPr>
        <w:ind w:left="284" w:right="282"/>
        <w:jc w:val="both"/>
        <w:rPr>
          <w:rFonts w:ascii="Verdana" w:hAnsi="Verdana" w:cs="`n:‘˛"/>
          <w:sz w:val="20"/>
        </w:rPr>
      </w:pPr>
    </w:p>
    <w:p w14:paraId="4F8B95E6" w14:textId="48F50A20" w:rsidR="00B06F41" w:rsidRDefault="00B06F41" w:rsidP="00B06F41">
      <w:pPr>
        <w:ind w:left="284" w:right="282"/>
        <w:jc w:val="both"/>
        <w:rPr>
          <w:rFonts w:ascii="Verdana" w:hAnsi="Verdana" w:cs="`n:‘˛"/>
          <w:sz w:val="20"/>
        </w:rPr>
      </w:pPr>
      <w:r>
        <w:rPr>
          <w:rFonts w:ascii="Verdana" w:hAnsi="Verdana" w:cs="`n:‘˛"/>
          <w:sz w:val="20"/>
        </w:rPr>
        <w:t>Contatto:</w:t>
      </w:r>
    </w:p>
    <w:p w14:paraId="39026A14" w14:textId="77777777" w:rsidR="00B06F41" w:rsidRDefault="00B06F41" w:rsidP="00B06F41">
      <w:pPr>
        <w:ind w:left="284" w:right="282"/>
        <w:jc w:val="both"/>
        <w:rPr>
          <w:rFonts w:ascii="Verdana" w:hAnsi="Verdana" w:cs="`n:‘˛"/>
          <w:sz w:val="20"/>
        </w:rPr>
      </w:pPr>
      <w:r>
        <w:rPr>
          <w:rFonts w:ascii="Verdana" w:hAnsi="Verdana" w:cs="`n:‘˛"/>
          <w:sz w:val="20"/>
        </w:rPr>
        <w:t xml:space="preserve">Studio Chiesa </w:t>
      </w:r>
      <w:proofErr w:type="spellStart"/>
      <w:r>
        <w:rPr>
          <w:rFonts w:ascii="Verdana" w:hAnsi="Verdana" w:cs="`n:‘˛"/>
          <w:sz w:val="20"/>
        </w:rPr>
        <w:t>Communication</w:t>
      </w:r>
      <w:proofErr w:type="spellEnd"/>
    </w:p>
    <w:p w14:paraId="2CAC4CB8" w14:textId="77777777" w:rsidR="00B06F41" w:rsidRDefault="00B06F41" w:rsidP="00B06F41">
      <w:pPr>
        <w:ind w:left="284" w:right="282"/>
        <w:jc w:val="both"/>
        <w:rPr>
          <w:rFonts w:ascii="Verdana" w:hAnsi="Verdana" w:cs="`n:‘˛"/>
          <w:sz w:val="20"/>
        </w:rPr>
      </w:pPr>
      <w:r>
        <w:rPr>
          <w:rFonts w:ascii="Verdana" w:hAnsi="Verdana" w:cs="`n:‘˛"/>
          <w:sz w:val="20"/>
        </w:rPr>
        <w:t>Cristiano Tagliabue</w:t>
      </w:r>
    </w:p>
    <w:p w14:paraId="6908054F" w14:textId="77777777" w:rsidR="00B06F41" w:rsidRDefault="00B06F41" w:rsidP="00B06F41">
      <w:pPr>
        <w:ind w:left="284" w:right="282"/>
        <w:jc w:val="both"/>
        <w:rPr>
          <w:rFonts w:ascii="Verdana" w:hAnsi="Verdana" w:cs="`n:‘˛"/>
          <w:sz w:val="20"/>
        </w:rPr>
      </w:pPr>
      <w:r>
        <w:rPr>
          <w:rFonts w:ascii="Verdana" w:hAnsi="Verdana" w:cs="`n:‘˛"/>
          <w:sz w:val="20"/>
        </w:rPr>
        <w:t>02.54116738</w:t>
      </w:r>
    </w:p>
    <w:p w14:paraId="73C09910" w14:textId="77777777" w:rsidR="00B06F41" w:rsidRDefault="00B06F41" w:rsidP="00B06F41">
      <w:pPr>
        <w:ind w:left="284" w:right="282"/>
        <w:jc w:val="both"/>
        <w:rPr>
          <w:rFonts w:ascii="Verdana" w:hAnsi="Verdana" w:cs="`n:‘˛"/>
          <w:sz w:val="20"/>
        </w:rPr>
      </w:pPr>
      <w:hyperlink r:id="rId11" w:history="1">
        <w:r w:rsidRPr="00CE7A1C">
          <w:rPr>
            <w:rStyle w:val="Collegamentoipertestuale"/>
            <w:rFonts w:ascii="Verdana" w:hAnsi="Verdana" w:cs="`n:‘˛"/>
            <w:sz w:val="20"/>
          </w:rPr>
          <w:t>cristiano.tagliabue@studiochiesa.it</w:t>
        </w:r>
      </w:hyperlink>
    </w:p>
    <w:p w14:paraId="3EBCF432" w14:textId="77777777" w:rsidR="00B06F41" w:rsidRDefault="00B06F41" w:rsidP="00B06F41">
      <w:pPr>
        <w:ind w:left="284" w:right="282"/>
        <w:jc w:val="both"/>
        <w:rPr>
          <w:rFonts w:ascii="Verdana" w:hAnsi="Verdana" w:cs="`n:‘˛"/>
          <w:sz w:val="20"/>
        </w:rPr>
      </w:pPr>
      <w:r>
        <w:rPr>
          <w:rFonts w:ascii="Verdana" w:hAnsi="Verdana" w:cs="`n:‘˛"/>
          <w:sz w:val="20"/>
        </w:rPr>
        <w:t>www.studiochiesa.it</w:t>
      </w:r>
    </w:p>
    <w:p w14:paraId="098D1C29" w14:textId="77777777" w:rsidR="00B06F41" w:rsidRPr="00DF53D4" w:rsidRDefault="00B06F41" w:rsidP="00D76D35">
      <w:pPr>
        <w:ind w:left="284" w:right="282"/>
        <w:rPr>
          <w:rFonts w:ascii="Verdana" w:hAnsi="Verdana" w:cs="`n:‘˛"/>
          <w:b/>
          <w:bCs/>
          <w:sz w:val="20"/>
        </w:rPr>
      </w:pPr>
    </w:p>
    <w:bookmarkEnd w:id="0"/>
    <w:p w14:paraId="185240EB" w14:textId="20BA09FD" w:rsidR="0038504F" w:rsidRDefault="0038504F" w:rsidP="004B0146">
      <w:pPr>
        <w:ind w:left="284" w:right="282"/>
        <w:jc w:val="both"/>
        <w:rPr>
          <w:rFonts w:ascii="Verdana" w:hAnsi="Verdana" w:cs="`n:‘˛"/>
          <w:sz w:val="20"/>
        </w:rPr>
      </w:pPr>
    </w:p>
    <w:p w14:paraId="4E854795" w14:textId="77777777" w:rsidR="0038504F" w:rsidRDefault="0038504F" w:rsidP="00525F6E">
      <w:pPr>
        <w:ind w:right="282"/>
        <w:jc w:val="both"/>
        <w:rPr>
          <w:rFonts w:ascii="Verdana" w:hAnsi="Verdana" w:cs="`n:‘˛"/>
          <w:sz w:val="20"/>
        </w:rPr>
      </w:pPr>
    </w:p>
    <w:p w14:paraId="700E8833" w14:textId="788BEDDB" w:rsidR="00267421" w:rsidRDefault="00267421" w:rsidP="004B0146">
      <w:pPr>
        <w:ind w:left="284" w:right="282"/>
        <w:jc w:val="both"/>
        <w:rPr>
          <w:rFonts w:ascii="Verdana" w:hAnsi="Verdana" w:cs="`n:‘˛"/>
          <w:sz w:val="20"/>
        </w:rPr>
      </w:pPr>
    </w:p>
    <w:p w14:paraId="4B4A6760" w14:textId="5ED63CEA" w:rsidR="00FA2325" w:rsidRPr="00CC3F11" w:rsidRDefault="00FA2325" w:rsidP="00525F6E">
      <w:pPr>
        <w:ind w:right="-1"/>
        <w:rPr>
          <w:rFonts w:ascii="Verdana" w:hAnsi="Verdana"/>
          <w:sz w:val="20"/>
        </w:rPr>
      </w:pPr>
    </w:p>
    <w:sectPr w:rsidR="00FA2325" w:rsidRPr="00CC3F11">
      <w:footerReference w:type="default" r:id="rId12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C2A2" w14:textId="77777777" w:rsidR="005518F6" w:rsidRDefault="005518F6" w:rsidP="007D0AAD">
      <w:r>
        <w:separator/>
      </w:r>
    </w:p>
  </w:endnote>
  <w:endnote w:type="continuationSeparator" w:id="0">
    <w:p w14:paraId="4CBBA301" w14:textId="77777777" w:rsidR="005518F6" w:rsidRDefault="005518F6" w:rsidP="007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`n:‘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F53C" w14:textId="77777777" w:rsidR="007D0AAD" w:rsidRPr="007D0AAD" w:rsidRDefault="007D0AAD" w:rsidP="007D0AAD">
    <w:pPr>
      <w:shd w:val="clear" w:color="auto" w:fill="FDFDFD"/>
      <w:spacing w:line="280" w:lineRule="atLeast"/>
      <w:ind w:left="425" w:right="624"/>
      <w:jc w:val="center"/>
      <w:rPr>
        <w:rFonts w:cs="Arial"/>
        <w:color w:val="000000"/>
        <w:sz w:val="16"/>
        <w:szCs w:val="16"/>
        <w:lang w:val="en-US"/>
      </w:rPr>
    </w:pPr>
    <w:r w:rsidRPr="007D0AAD">
      <w:rPr>
        <w:rFonts w:cs="Arial"/>
        <w:b/>
        <w:bCs/>
        <w:color w:val="000000"/>
        <w:sz w:val="16"/>
        <w:szCs w:val="16"/>
        <w:lang w:val="en-US"/>
      </w:rPr>
      <w:t>MARCEGAGLIA CARBON STEEL pre-painted steel products division</w:t>
    </w:r>
  </w:p>
  <w:p w14:paraId="4E0DD50A" w14:textId="064601A9" w:rsidR="007D0AAD" w:rsidRPr="007D0AAD" w:rsidRDefault="007D0AAD" w:rsidP="007D0AAD">
    <w:pPr>
      <w:shd w:val="clear" w:color="auto" w:fill="FDFDFD"/>
      <w:spacing w:line="280" w:lineRule="atLeast"/>
      <w:ind w:right="624" w:firstLine="425"/>
      <w:jc w:val="center"/>
      <w:rPr>
        <w:rFonts w:cs="Arial"/>
        <w:color w:val="000000"/>
        <w:sz w:val="16"/>
        <w:szCs w:val="16"/>
      </w:rPr>
    </w:pPr>
    <w:r w:rsidRPr="007D0AAD">
      <w:rPr>
        <w:rFonts w:cs="Arial"/>
        <w:color w:val="000000"/>
        <w:sz w:val="16"/>
        <w:szCs w:val="16"/>
      </w:rPr>
      <w:t xml:space="preserve">46040 Gazoldo degli Ippoliti, Mantova – </w:t>
    </w:r>
    <w:proofErr w:type="spellStart"/>
    <w:r w:rsidRPr="007D0AAD">
      <w:rPr>
        <w:rFonts w:cs="Arial"/>
        <w:color w:val="000000"/>
        <w:sz w:val="16"/>
        <w:szCs w:val="16"/>
      </w:rPr>
      <w:t>Italy</w:t>
    </w:r>
    <w:proofErr w:type="spellEnd"/>
  </w:p>
  <w:p w14:paraId="03B2BD19" w14:textId="77777777" w:rsidR="007D0AAD" w:rsidRPr="007D0AAD" w:rsidRDefault="007D0AAD" w:rsidP="007D0AAD">
    <w:pPr>
      <w:shd w:val="clear" w:color="auto" w:fill="FDFDFD"/>
      <w:spacing w:line="280" w:lineRule="atLeast"/>
      <w:ind w:right="624" w:firstLine="425"/>
      <w:jc w:val="center"/>
      <w:rPr>
        <w:rFonts w:cs="Arial"/>
        <w:color w:val="000000"/>
        <w:sz w:val="16"/>
        <w:szCs w:val="16"/>
      </w:rPr>
    </w:pPr>
    <w:r w:rsidRPr="007D0AAD">
      <w:rPr>
        <w:rFonts w:cs="Arial"/>
        <w:color w:val="000000"/>
        <w:sz w:val="16"/>
        <w:szCs w:val="16"/>
      </w:rPr>
      <w:t>phone </w:t>
    </w:r>
    <w:hyperlink r:id="rId1" w:history="1">
      <w:r w:rsidRPr="007D0AAD">
        <w:rPr>
          <w:rStyle w:val="Collegamentoipertestuale"/>
          <w:rFonts w:cs="Arial"/>
          <w:color w:val="006990"/>
          <w:sz w:val="16"/>
          <w:szCs w:val="16"/>
        </w:rPr>
        <w:t>+39 0376 685 565</w:t>
      </w:r>
    </w:hyperlink>
    <w:r w:rsidRPr="007D0AAD">
      <w:rPr>
        <w:rFonts w:cs="Arial"/>
        <w:color w:val="000000"/>
        <w:sz w:val="16"/>
        <w:szCs w:val="16"/>
      </w:rPr>
      <w:t> / </w:t>
    </w:r>
    <w:hyperlink r:id="rId2" w:tgtFrame="_blank" w:history="1">
      <w:r w:rsidRPr="007D0AAD">
        <w:rPr>
          <w:rStyle w:val="Collegamentoipertestuale"/>
          <w:rFonts w:cs="Arial"/>
          <w:color w:val="006990"/>
          <w:sz w:val="16"/>
          <w:szCs w:val="16"/>
        </w:rPr>
        <w:t>prepainted@marcegaglia.com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2726" w14:textId="77777777" w:rsidR="005518F6" w:rsidRDefault="005518F6" w:rsidP="007D0AAD">
      <w:r>
        <w:separator/>
      </w:r>
    </w:p>
  </w:footnote>
  <w:footnote w:type="continuationSeparator" w:id="0">
    <w:p w14:paraId="4E19369A" w14:textId="77777777" w:rsidR="005518F6" w:rsidRDefault="005518F6" w:rsidP="007D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F1"/>
    <w:rsid w:val="00024131"/>
    <w:rsid w:val="00025E25"/>
    <w:rsid w:val="00043FF1"/>
    <w:rsid w:val="00157F43"/>
    <w:rsid w:val="001C3A29"/>
    <w:rsid w:val="001D43C2"/>
    <w:rsid w:val="00267421"/>
    <w:rsid w:val="002C43C6"/>
    <w:rsid w:val="003523EB"/>
    <w:rsid w:val="0038504F"/>
    <w:rsid w:val="003D7E27"/>
    <w:rsid w:val="0041169F"/>
    <w:rsid w:val="004B0146"/>
    <w:rsid w:val="004B57CD"/>
    <w:rsid w:val="004D77DD"/>
    <w:rsid w:val="00525F6E"/>
    <w:rsid w:val="005518F6"/>
    <w:rsid w:val="005A7418"/>
    <w:rsid w:val="006958AC"/>
    <w:rsid w:val="00754B1D"/>
    <w:rsid w:val="007D0AAD"/>
    <w:rsid w:val="00820B7E"/>
    <w:rsid w:val="008E7D4F"/>
    <w:rsid w:val="00A43234"/>
    <w:rsid w:val="00AC4AD4"/>
    <w:rsid w:val="00B06F41"/>
    <w:rsid w:val="00B40667"/>
    <w:rsid w:val="00BC4C9E"/>
    <w:rsid w:val="00C87DCC"/>
    <w:rsid w:val="00CB5551"/>
    <w:rsid w:val="00CC3F11"/>
    <w:rsid w:val="00CD3A73"/>
    <w:rsid w:val="00D76D35"/>
    <w:rsid w:val="00DF53D4"/>
    <w:rsid w:val="00E603FA"/>
    <w:rsid w:val="00E72E20"/>
    <w:rsid w:val="00F978A7"/>
    <w:rsid w:val="00F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695D"/>
  <w15:chartTrackingRefBased/>
  <w15:docId w15:val="{CECA3BB4-C5B8-49A7-9A34-7297D09F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FF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23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232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D0A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AAD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0A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AAD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50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orrosion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Zinc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ristiano.tagliabue@studiochiesa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greteria@studiochiesa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rcegagliadigitalprint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painted@marcegaglia.com" TargetMode="External"/><Relationship Id="rId1" Type="http://schemas.openxmlformats.org/officeDocument/2006/relationships/hyperlink" Target="callto:+39%200376%20685%205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MARFIN Srl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Pisani</dc:creator>
  <cp:keywords/>
  <dc:description/>
  <cp:lastModifiedBy>Microsoft Office User</cp:lastModifiedBy>
  <cp:revision>2</cp:revision>
  <cp:lastPrinted>2022-06-01T08:49:00Z</cp:lastPrinted>
  <dcterms:created xsi:type="dcterms:W3CDTF">2022-06-01T08:54:00Z</dcterms:created>
  <dcterms:modified xsi:type="dcterms:W3CDTF">2022-06-01T08:54:00Z</dcterms:modified>
</cp:coreProperties>
</file>